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E08" w:rsidRDefault="00907E08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51629">
        <w:rPr>
          <w:rFonts w:ascii="Times New Roman" w:hAnsi="Times New Roman" w:cs="Times New Roman"/>
          <w:sz w:val="28"/>
          <w:szCs w:val="28"/>
        </w:rPr>
        <w:t>риложение</w:t>
      </w:r>
      <w:r w:rsidR="00CF1EDC">
        <w:rPr>
          <w:rFonts w:ascii="Times New Roman" w:hAnsi="Times New Roman" w:cs="Times New Roman"/>
          <w:sz w:val="28"/>
          <w:szCs w:val="28"/>
        </w:rPr>
        <w:t xml:space="preserve"> 4</w:t>
      </w:r>
      <w:r w:rsidR="00C516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6197" w:rsidRDefault="001F6197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</w:p>
    <w:p w:rsidR="001F6197" w:rsidRDefault="001F6197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130132" w:rsidRDefault="001F6197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1A57F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 № ____________</w:t>
      </w:r>
    </w:p>
    <w:p w:rsidR="001318E7" w:rsidRDefault="001318E7" w:rsidP="000D1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8E7" w:rsidRPr="00E070D0" w:rsidRDefault="001318E7" w:rsidP="00131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0D0">
        <w:rPr>
          <w:rFonts w:ascii="Times New Roman" w:hAnsi="Times New Roman" w:cs="Times New Roman"/>
          <w:b/>
          <w:sz w:val="28"/>
          <w:szCs w:val="28"/>
        </w:rPr>
        <w:t xml:space="preserve">СХЕМА </w:t>
      </w:r>
    </w:p>
    <w:p w:rsidR="001318E7" w:rsidRDefault="001318E7" w:rsidP="00131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(текстовая часть) </w:t>
      </w:r>
      <w:r w:rsidRPr="00E070D0">
        <w:rPr>
          <w:rFonts w:ascii="Times New Roman" w:hAnsi="Times New Roman" w:cs="Times New Roman"/>
          <w:b/>
          <w:sz w:val="28"/>
          <w:szCs w:val="28"/>
        </w:rPr>
        <w:t>ра</w:t>
      </w:r>
      <w:r>
        <w:rPr>
          <w:rFonts w:ascii="Times New Roman" w:hAnsi="Times New Roman" w:cs="Times New Roman"/>
          <w:b/>
          <w:sz w:val="28"/>
          <w:szCs w:val="28"/>
        </w:rPr>
        <w:t>змещения нестационарных объектов</w:t>
      </w:r>
    </w:p>
    <w:p w:rsidR="00622DCC" w:rsidRDefault="00FF1B42" w:rsidP="00131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1318E7">
        <w:rPr>
          <w:rFonts w:ascii="Times New Roman" w:hAnsi="Times New Roman" w:cs="Times New Roman"/>
          <w:b/>
          <w:sz w:val="28"/>
          <w:szCs w:val="28"/>
        </w:rPr>
        <w:t>оказ</w:t>
      </w:r>
      <w:r>
        <w:rPr>
          <w:rFonts w:ascii="Times New Roman" w:hAnsi="Times New Roman" w:cs="Times New Roman"/>
          <w:b/>
          <w:sz w:val="28"/>
          <w:szCs w:val="28"/>
        </w:rPr>
        <w:t>анию</w:t>
      </w:r>
      <w:r w:rsidR="001318E7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7D85" w:rsidRPr="00E070D0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CF1EDC">
        <w:rPr>
          <w:rFonts w:ascii="Times New Roman" w:hAnsi="Times New Roman" w:cs="Times New Roman"/>
          <w:b/>
          <w:sz w:val="28"/>
          <w:szCs w:val="28"/>
        </w:rPr>
        <w:t>Марьянского</w:t>
      </w:r>
      <w:r w:rsidR="00227D85" w:rsidRPr="00E070D0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EA573F" w:rsidRDefault="005C0C6C" w:rsidP="000D10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0D0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Красноармейский район </w:t>
      </w:r>
    </w:p>
    <w:p w:rsidR="001F6197" w:rsidRDefault="001F6197" w:rsidP="000D10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362" w:type="dxa"/>
        <w:tblLayout w:type="fixed"/>
        <w:tblLook w:val="04A0" w:firstRow="1" w:lastRow="0" w:firstColumn="1" w:lastColumn="0" w:noHBand="0" w:noVBand="1"/>
      </w:tblPr>
      <w:tblGrid>
        <w:gridCol w:w="524"/>
        <w:gridCol w:w="3128"/>
        <w:gridCol w:w="1985"/>
        <w:gridCol w:w="1559"/>
        <w:gridCol w:w="1843"/>
        <w:gridCol w:w="1984"/>
        <w:gridCol w:w="2590"/>
        <w:gridCol w:w="1749"/>
      </w:tblGrid>
      <w:tr w:rsidR="001318E7" w:rsidRPr="00F0683A" w:rsidTr="003B2369">
        <w:tc>
          <w:tcPr>
            <w:tcW w:w="524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128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Адресный ориентир – место размещения нестационарного торгового объекта (фактический адрес)</w:t>
            </w:r>
          </w:p>
        </w:tc>
        <w:tc>
          <w:tcPr>
            <w:tcW w:w="1985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Тип нестационарного объекта</w:t>
            </w:r>
          </w:p>
        </w:tc>
        <w:tc>
          <w:tcPr>
            <w:tcW w:w="1559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Субъект малого и среднего предпринимательства (да/нет)</w:t>
            </w:r>
          </w:p>
        </w:tc>
        <w:tc>
          <w:tcPr>
            <w:tcW w:w="1843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земельного участка/объек</w:t>
            </w: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та/количество рабочих мест</w:t>
            </w:r>
          </w:p>
        </w:tc>
        <w:tc>
          <w:tcPr>
            <w:tcW w:w="1984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 xml:space="preserve">Специализация нестационарного объекта </w:t>
            </w:r>
          </w:p>
        </w:tc>
        <w:tc>
          <w:tcPr>
            <w:tcW w:w="2590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Период функционирования нестационарного объекта (постоянно или сезонно)</w:t>
            </w:r>
          </w:p>
        </w:tc>
        <w:tc>
          <w:tcPr>
            <w:tcW w:w="1749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10364D" w:rsidRPr="00F0683A" w:rsidTr="003B2369">
        <w:tc>
          <w:tcPr>
            <w:tcW w:w="524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28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90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49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0364D" w:rsidRPr="00F0683A" w:rsidTr="003B2369">
        <w:tc>
          <w:tcPr>
            <w:tcW w:w="15362" w:type="dxa"/>
            <w:gridSpan w:val="8"/>
          </w:tcPr>
          <w:p w:rsidR="0010364D" w:rsidRPr="00F0683A" w:rsidRDefault="001318E7" w:rsidP="0010364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</w:tr>
      <w:tr w:rsidR="001318E7" w:rsidRPr="00F0683A" w:rsidTr="003B2369">
        <w:tc>
          <w:tcPr>
            <w:tcW w:w="524" w:type="dxa"/>
          </w:tcPr>
          <w:p w:rsidR="001318E7" w:rsidRPr="00F0683A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28" w:type="dxa"/>
          </w:tcPr>
          <w:p w:rsidR="001318E7" w:rsidRPr="00F0683A" w:rsidRDefault="001F6197" w:rsidP="001F6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CF1EDC" w:rsidRPr="00CF1EDC">
              <w:rPr>
                <w:rFonts w:ascii="Times New Roman" w:hAnsi="Times New Roman" w:cs="Times New Roman"/>
                <w:sz w:val="20"/>
                <w:szCs w:val="20"/>
              </w:rPr>
              <w:t>таница Марьянска</w:t>
            </w:r>
            <w:r w:rsidR="00CF1ED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CF1EDC" w:rsidRPr="00CF1EDC">
              <w:rPr>
                <w:rFonts w:ascii="Times New Roman" w:hAnsi="Times New Roman" w:cs="Times New Roman"/>
                <w:sz w:val="20"/>
                <w:szCs w:val="20"/>
              </w:rPr>
              <w:t>, ул. Ленина, 50/2 с северной стороны к земельному участку с кад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астровым н</w:t>
            </w:r>
            <w:r w:rsidR="00CF1EDC" w:rsidRPr="00CF1EDC">
              <w:rPr>
                <w:rFonts w:ascii="Times New Roman" w:hAnsi="Times New Roman" w:cs="Times New Roman"/>
                <w:sz w:val="20"/>
                <w:szCs w:val="20"/>
              </w:rPr>
              <w:t>омером 23:13:1001125:41 (координаты места согласно геолокации 45.098789)</w:t>
            </w:r>
          </w:p>
        </w:tc>
        <w:tc>
          <w:tcPr>
            <w:tcW w:w="1985" w:type="dxa"/>
          </w:tcPr>
          <w:p w:rsidR="001318E7" w:rsidRPr="00AD5AE4" w:rsidRDefault="00CF1EDC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EDC">
              <w:rPr>
                <w:rFonts w:ascii="Times New Roman" w:hAnsi="Times New Roman" w:cs="Times New Roman"/>
                <w:sz w:val="20"/>
                <w:szCs w:val="20"/>
              </w:rPr>
              <w:t>мобильный пункт общественного питания (фудтрак)</w:t>
            </w:r>
          </w:p>
        </w:tc>
        <w:tc>
          <w:tcPr>
            <w:tcW w:w="1559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1318E7" w:rsidRPr="00AD5AE4" w:rsidRDefault="00CF1EDC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EDC">
              <w:rPr>
                <w:rFonts w:ascii="Times New Roman" w:hAnsi="Times New Roman" w:cs="Times New Roman"/>
                <w:sz w:val="20"/>
                <w:szCs w:val="20"/>
              </w:rPr>
              <w:t>25/1</w:t>
            </w:r>
          </w:p>
        </w:tc>
        <w:tc>
          <w:tcPr>
            <w:tcW w:w="1984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2590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749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6C5" w:rsidRPr="00F0683A" w:rsidTr="003B2369">
        <w:trPr>
          <w:trHeight w:val="150"/>
        </w:trPr>
        <w:tc>
          <w:tcPr>
            <w:tcW w:w="1536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936C5" w:rsidRPr="00F73A35" w:rsidRDefault="005936C5" w:rsidP="005936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 1 объект</w:t>
            </w:r>
          </w:p>
        </w:tc>
      </w:tr>
      <w:tr w:rsidR="005936C5" w:rsidRPr="00F0683A" w:rsidTr="003B2369">
        <w:trPr>
          <w:trHeight w:val="126"/>
        </w:trPr>
        <w:tc>
          <w:tcPr>
            <w:tcW w:w="1536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936C5" w:rsidRPr="00F73A35" w:rsidRDefault="005936C5" w:rsidP="005936C5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A35">
              <w:rPr>
                <w:rFonts w:ascii="Times New Roman" w:hAnsi="Times New Roman" w:cs="Times New Roman"/>
                <w:sz w:val="20"/>
                <w:szCs w:val="20"/>
              </w:rPr>
              <w:t xml:space="preserve">Всего по сельскому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поселению: 1 объект</w:t>
            </w:r>
          </w:p>
        </w:tc>
      </w:tr>
    </w:tbl>
    <w:p w:rsidR="007D5FF9" w:rsidRDefault="007D5FF9" w:rsidP="00227D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673" w:rsidRDefault="00AF614D" w:rsidP="00A577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B717F">
        <w:rPr>
          <w:rFonts w:ascii="Times New Roman" w:hAnsi="Times New Roman" w:cs="Times New Roman"/>
          <w:sz w:val="28"/>
          <w:szCs w:val="28"/>
        </w:rPr>
        <w:t>а</w:t>
      </w:r>
      <w:r w:rsidR="00A577E5">
        <w:rPr>
          <w:rFonts w:ascii="Times New Roman" w:hAnsi="Times New Roman" w:cs="Times New Roman"/>
          <w:sz w:val="28"/>
          <w:szCs w:val="28"/>
        </w:rPr>
        <w:t>чальник</w:t>
      </w:r>
      <w:r w:rsidR="003A55A5">
        <w:rPr>
          <w:rFonts w:ascii="Times New Roman" w:hAnsi="Times New Roman" w:cs="Times New Roman"/>
          <w:sz w:val="28"/>
          <w:szCs w:val="28"/>
        </w:rPr>
        <w:t xml:space="preserve"> </w:t>
      </w:r>
      <w:r w:rsidR="009D3518">
        <w:rPr>
          <w:rFonts w:ascii="Times New Roman" w:hAnsi="Times New Roman" w:cs="Times New Roman"/>
          <w:sz w:val="28"/>
          <w:szCs w:val="28"/>
        </w:rPr>
        <w:t xml:space="preserve"> </w:t>
      </w:r>
      <w:r w:rsidR="00A577E5">
        <w:rPr>
          <w:rFonts w:ascii="Times New Roman" w:hAnsi="Times New Roman" w:cs="Times New Roman"/>
          <w:sz w:val="28"/>
          <w:szCs w:val="28"/>
        </w:rPr>
        <w:t>отдела</w:t>
      </w:r>
      <w:r w:rsidR="00DE4F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4EF" w:rsidRDefault="00DE4F7E" w:rsidP="00A577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577E5">
        <w:rPr>
          <w:rFonts w:ascii="Times New Roman" w:hAnsi="Times New Roman" w:cs="Times New Roman"/>
          <w:sz w:val="28"/>
          <w:szCs w:val="28"/>
        </w:rPr>
        <w:t>отребительской сферы</w:t>
      </w:r>
      <w:r w:rsidR="008D74EF">
        <w:rPr>
          <w:rFonts w:ascii="Times New Roman" w:hAnsi="Times New Roman" w:cs="Times New Roman"/>
          <w:sz w:val="28"/>
          <w:szCs w:val="28"/>
        </w:rPr>
        <w:t xml:space="preserve"> </w:t>
      </w:r>
      <w:r w:rsidR="00A577E5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8218D" w:rsidRDefault="00DE4F7E" w:rsidP="008D7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A3B1E">
        <w:rPr>
          <w:rFonts w:ascii="Times New Roman" w:hAnsi="Times New Roman" w:cs="Times New Roman"/>
          <w:sz w:val="28"/>
          <w:szCs w:val="28"/>
        </w:rPr>
        <w:t xml:space="preserve"> </w:t>
      </w:r>
      <w:r w:rsidR="008D74EF">
        <w:rPr>
          <w:rFonts w:ascii="Times New Roman" w:hAnsi="Times New Roman" w:cs="Times New Roman"/>
          <w:sz w:val="28"/>
          <w:szCs w:val="28"/>
        </w:rPr>
        <w:t xml:space="preserve"> Красноармейский район          </w:t>
      </w:r>
      <w:r w:rsidR="00A577E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A55A5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A55A5">
        <w:rPr>
          <w:rFonts w:ascii="Times New Roman" w:hAnsi="Times New Roman" w:cs="Times New Roman"/>
          <w:sz w:val="28"/>
          <w:szCs w:val="28"/>
        </w:rPr>
        <w:t xml:space="preserve">  </w:t>
      </w:r>
      <w:r w:rsidR="005936C5">
        <w:rPr>
          <w:rFonts w:ascii="Times New Roman" w:hAnsi="Times New Roman" w:cs="Times New Roman"/>
          <w:sz w:val="28"/>
          <w:szCs w:val="28"/>
        </w:rPr>
        <w:t xml:space="preserve">      </w:t>
      </w:r>
      <w:r w:rsidR="003A55A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F614D">
        <w:rPr>
          <w:rFonts w:ascii="Times New Roman" w:hAnsi="Times New Roman" w:cs="Times New Roman"/>
          <w:sz w:val="28"/>
          <w:szCs w:val="28"/>
        </w:rPr>
        <w:t xml:space="preserve">    </w:t>
      </w:r>
      <w:r w:rsidR="00FF1B42">
        <w:rPr>
          <w:rFonts w:ascii="Times New Roman" w:hAnsi="Times New Roman" w:cs="Times New Roman"/>
          <w:sz w:val="28"/>
          <w:szCs w:val="28"/>
        </w:rPr>
        <w:t>Л.В. Попова</w:t>
      </w:r>
      <w:bookmarkStart w:id="0" w:name="_GoBack"/>
      <w:bookmarkEnd w:id="0"/>
    </w:p>
    <w:sectPr w:rsidR="0008218D" w:rsidSect="00BE47C7">
      <w:headerReference w:type="default" r:id="rId8"/>
      <w:footerReference w:type="default" r:id="rId9"/>
      <w:pgSz w:w="16838" w:h="11906" w:orient="landscape"/>
      <w:pgMar w:top="1130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21F" w:rsidRDefault="0006521F" w:rsidP="00556685">
      <w:pPr>
        <w:spacing w:after="0" w:line="240" w:lineRule="auto"/>
      </w:pPr>
      <w:r>
        <w:separator/>
      </w:r>
    </w:p>
  </w:endnote>
  <w:endnote w:type="continuationSeparator" w:id="0">
    <w:p w:rsidR="0006521F" w:rsidRDefault="0006521F" w:rsidP="00556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ABF" w:rsidRDefault="00E06ABF">
    <w:pPr>
      <w:pStyle w:val="a9"/>
      <w:jc w:val="center"/>
    </w:pPr>
  </w:p>
  <w:p w:rsidR="00E06ABF" w:rsidRDefault="00E06AB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21F" w:rsidRDefault="0006521F" w:rsidP="00556685">
      <w:pPr>
        <w:spacing w:after="0" w:line="240" w:lineRule="auto"/>
      </w:pPr>
      <w:r>
        <w:separator/>
      </w:r>
    </w:p>
  </w:footnote>
  <w:footnote w:type="continuationSeparator" w:id="0">
    <w:p w:rsidR="0006521F" w:rsidRDefault="0006521F" w:rsidP="00556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467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FFFFFF" w:themeColor="background1"/>
        <w:sz w:val="28"/>
        <w:szCs w:val="28"/>
      </w:rPr>
    </w:sdtEndPr>
    <w:sdtContent>
      <w:p w:rsidR="00E06ABF" w:rsidRDefault="0099439C">
        <w:pPr>
          <w:pStyle w:val="a7"/>
          <w:jc w:val="center"/>
        </w:pPr>
        <w:r w:rsidRPr="007577AF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begin"/>
        </w:r>
        <w:r w:rsidR="00E06ABF" w:rsidRPr="007577AF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instrText xml:space="preserve"> PAGE   \* MERGEFORMAT </w:instrText>
        </w:r>
        <w:r w:rsidRPr="007577AF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separate"/>
        </w:r>
        <w:r w:rsidR="00FF1B42">
          <w:rPr>
            <w:rFonts w:ascii="Times New Roman" w:hAnsi="Times New Roman" w:cs="Times New Roman"/>
            <w:noProof/>
            <w:color w:val="FFFFFF" w:themeColor="background1"/>
            <w:sz w:val="28"/>
            <w:szCs w:val="28"/>
          </w:rPr>
          <w:t>1</w:t>
        </w:r>
        <w:r w:rsidRPr="007577AF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end"/>
        </w:r>
      </w:p>
    </w:sdtContent>
  </w:sdt>
  <w:p w:rsidR="00E06ABF" w:rsidRDefault="00E06ABF" w:rsidP="00DB717F">
    <w:pPr>
      <w:pStyle w:val="a7"/>
      <w:tabs>
        <w:tab w:val="left" w:pos="64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A292D"/>
    <w:multiLevelType w:val="hybridMultilevel"/>
    <w:tmpl w:val="B274C08A"/>
    <w:lvl w:ilvl="0" w:tplc="652CC5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46847"/>
    <w:multiLevelType w:val="hybridMultilevel"/>
    <w:tmpl w:val="1C3A5DA6"/>
    <w:lvl w:ilvl="0" w:tplc="6EA0837E">
      <w:start w:val="201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85B9F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B91420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94410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2F41CC"/>
    <w:multiLevelType w:val="hybridMultilevel"/>
    <w:tmpl w:val="CEA40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803BC"/>
    <w:multiLevelType w:val="hybridMultilevel"/>
    <w:tmpl w:val="3988700A"/>
    <w:lvl w:ilvl="0" w:tplc="FE1E64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E1276C"/>
    <w:multiLevelType w:val="hybridMultilevel"/>
    <w:tmpl w:val="A740E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B380C"/>
    <w:multiLevelType w:val="hybridMultilevel"/>
    <w:tmpl w:val="DF625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F08FF"/>
    <w:multiLevelType w:val="multilevel"/>
    <w:tmpl w:val="ABBA9A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2A7734E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6E601F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F000D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A1244B"/>
    <w:multiLevelType w:val="hybridMultilevel"/>
    <w:tmpl w:val="F0B283E8"/>
    <w:lvl w:ilvl="0" w:tplc="652CC5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84381A"/>
    <w:multiLevelType w:val="hybridMultilevel"/>
    <w:tmpl w:val="840C27A4"/>
    <w:lvl w:ilvl="0" w:tplc="F87C5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D51643C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5"/>
  </w:num>
  <w:num w:numId="4">
    <w:abstractNumId w:val="8"/>
  </w:num>
  <w:num w:numId="5">
    <w:abstractNumId w:val="1"/>
  </w:num>
  <w:num w:numId="6">
    <w:abstractNumId w:val="2"/>
  </w:num>
  <w:num w:numId="7">
    <w:abstractNumId w:val="10"/>
  </w:num>
  <w:num w:numId="8">
    <w:abstractNumId w:val="12"/>
  </w:num>
  <w:num w:numId="9">
    <w:abstractNumId w:val="14"/>
  </w:num>
  <w:num w:numId="10">
    <w:abstractNumId w:val="6"/>
  </w:num>
  <w:num w:numId="11">
    <w:abstractNumId w:val="4"/>
  </w:num>
  <w:num w:numId="12">
    <w:abstractNumId w:val="7"/>
  </w:num>
  <w:num w:numId="13">
    <w:abstractNumId w:val="9"/>
  </w:num>
  <w:num w:numId="14">
    <w:abstractNumId w:val="5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7D85"/>
    <w:rsid w:val="00007DA0"/>
    <w:rsid w:val="0002041D"/>
    <w:rsid w:val="00021D0D"/>
    <w:rsid w:val="00041FC8"/>
    <w:rsid w:val="000425AA"/>
    <w:rsid w:val="000460C3"/>
    <w:rsid w:val="00053453"/>
    <w:rsid w:val="00064268"/>
    <w:rsid w:val="0006521F"/>
    <w:rsid w:val="00065AD3"/>
    <w:rsid w:val="00077666"/>
    <w:rsid w:val="0008218D"/>
    <w:rsid w:val="00083583"/>
    <w:rsid w:val="0009050C"/>
    <w:rsid w:val="000964B4"/>
    <w:rsid w:val="000971D7"/>
    <w:rsid w:val="000C255C"/>
    <w:rsid w:val="000D00F5"/>
    <w:rsid w:val="000D1051"/>
    <w:rsid w:val="000E7664"/>
    <w:rsid w:val="001003E6"/>
    <w:rsid w:val="0010364D"/>
    <w:rsid w:val="0012356A"/>
    <w:rsid w:val="00124E35"/>
    <w:rsid w:val="00126E3F"/>
    <w:rsid w:val="00130132"/>
    <w:rsid w:val="001318E7"/>
    <w:rsid w:val="00135757"/>
    <w:rsid w:val="00175EDC"/>
    <w:rsid w:val="001933B4"/>
    <w:rsid w:val="001934E8"/>
    <w:rsid w:val="001A2141"/>
    <w:rsid w:val="001A57FF"/>
    <w:rsid w:val="001A7784"/>
    <w:rsid w:val="001A7C63"/>
    <w:rsid w:val="001B5691"/>
    <w:rsid w:val="001F6197"/>
    <w:rsid w:val="00202C2B"/>
    <w:rsid w:val="0020498B"/>
    <w:rsid w:val="00224838"/>
    <w:rsid w:val="00227D85"/>
    <w:rsid w:val="0023134F"/>
    <w:rsid w:val="00263DBB"/>
    <w:rsid w:val="002663FD"/>
    <w:rsid w:val="00275F6E"/>
    <w:rsid w:val="00276F65"/>
    <w:rsid w:val="00277F64"/>
    <w:rsid w:val="00293A53"/>
    <w:rsid w:val="00296221"/>
    <w:rsid w:val="002A686F"/>
    <w:rsid w:val="002A7658"/>
    <w:rsid w:val="002A7714"/>
    <w:rsid w:val="0030280D"/>
    <w:rsid w:val="00305077"/>
    <w:rsid w:val="00312846"/>
    <w:rsid w:val="00326168"/>
    <w:rsid w:val="00340C68"/>
    <w:rsid w:val="003653CD"/>
    <w:rsid w:val="003738E3"/>
    <w:rsid w:val="003742E4"/>
    <w:rsid w:val="003978D0"/>
    <w:rsid w:val="003A2E79"/>
    <w:rsid w:val="003A4C50"/>
    <w:rsid w:val="003A55A5"/>
    <w:rsid w:val="003B2369"/>
    <w:rsid w:val="003D590F"/>
    <w:rsid w:val="003E0225"/>
    <w:rsid w:val="00401F43"/>
    <w:rsid w:val="00404416"/>
    <w:rsid w:val="004460A1"/>
    <w:rsid w:val="00450608"/>
    <w:rsid w:val="004618BE"/>
    <w:rsid w:val="00467E77"/>
    <w:rsid w:val="00474ACF"/>
    <w:rsid w:val="00490296"/>
    <w:rsid w:val="004E4018"/>
    <w:rsid w:val="005230A7"/>
    <w:rsid w:val="005357F4"/>
    <w:rsid w:val="00543525"/>
    <w:rsid w:val="0055132F"/>
    <w:rsid w:val="0055271E"/>
    <w:rsid w:val="00553D2D"/>
    <w:rsid w:val="005542D4"/>
    <w:rsid w:val="00556685"/>
    <w:rsid w:val="00583020"/>
    <w:rsid w:val="005936C5"/>
    <w:rsid w:val="00595323"/>
    <w:rsid w:val="005B4CAC"/>
    <w:rsid w:val="005C0C6C"/>
    <w:rsid w:val="005C406D"/>
    <w:rsid w:val="005D143C"/>
    <w:rsid w:val="00601F3B"/>
    <w:rsid w:val="006118A5"/>
    <w:rsid w:val="006159A1"/>
    <w:rsid w:val="0062025F"/>
    <w:rsid w:val="00622DCC"/>
    <w:rsid w:val="006300FD"/>
    <w:rsid w:val="00633F80"/>
    <w:rsid w:val="0063606A"/>
    <w:rsid w:val="00636CC2"/>
    <w:rsid w:val="006373D9"/>
    <w:rsid w:val="0064007F"/>
    <w:rsid w:val="00645B87"/>
    <w:rsid w:val="00645C46"/>
    <w:rsid w:val="00645F25"/>
    <w:rsid w:val="00677263"/>
    <w:rsid w:val="00680BE3"/>
    <w:rsid w:val="00686395"/>
    <w:rsid w:val="00696AB4"/>
    <w:rsid w:val="006A6EA3"/>
    <w:rsid w:val="006B124A"/>
    <w:rsid w:val="006B56B2"/>
    <w:rsid w:val="006C0FDC"/>
    <w:rsid w:val="006C6F08"/>
    <w:rsid w:val="006D06B6"/>
    <w:rsid w:val="006D1E72"/>
    <w:rsid w:val="006E0E46"/>
    <w:rsid w:val="006E4047"/>
    <w:rsid w:val="006E6C5A"/>
    <w:rsid w:val="007109B0"/>
    <w:rsid w:val="007213A5"/>
    <w:rsid w:val="00734560"/>
    <w:rsid w:val="00745C35"/>
    <w:rsid w:val="0075177B"/>
    <w:rsid w:val="00752042"/>
    <w:rsid w:val="007549E7"/>
    <w:rsid w:val="00754F83"/>
    <w:rsid w:val="007577AF"/>
    <w:rsid w:val="007671D3"/>
    <w:rsid w:val="00767A0A"/>
    <w:rsid w:val="00777C18"/>
    <w:rsid w:val="007970F3"/>
    <w:rsid w:val="007C07DF"/>
    <w:rsid w:val="007C5116"/>
    <w:rsid w:val="007D5FF9"/>
    <w:rsid w:val="007D7932"/>
    <w:rsid w:val="008042AF"/>
    <w:rsid w:val="00807A8F"/>
    <w:rsid w:val="00816EF7"/>
    <w:rsid w:val="00821442"/>
    <w:rsid w:val="00853690"/>
    <w:rsid w:val="00854CB3"/>
    <w:rsid w:val="00866EA2"/>
    <w:rsid w:val="0086799D"/>
    <w:rsid w:val="0088796E"/>
    <w:rsid w:val="008C379D"/>
    <w:rsid w:val="008D4417"/>
    <w:rsid w:val="008D4B10"/>
    <w:rsid w:val="008D74EF"/>
    <w:rsid w:val="008E247B"/>
    <w:rsid w:val="008F0ADE"/>
    <w:rsid w:val="008F29AE"/>
    <w:rsid w:val="008F5431"/>
    <w:rsid w:val="00901B6F"/>
    <w:rsid w:val="00901BA9"/>
    <w:rsid w:val="00907E08"/>
    <w:rsid w:val="00917B3B"/>
    <w:rsid w:val="00931ADF"/>
    <w:rsid w:val="00943525"/>
    <w:rsid w:val="00945BF8"/>
    <w:rsid w:val="009500B6"/>
    <w:rsid w:val="009512A5"/>
    <w:rsid w:val="00960AF5"/>
    <w:rsid w:val="00977BAF"/>
    <w:rsid w:val="00983966"/>
    <w:rsid w:val="00983C82"/>
    <w:rsid w:val="00983DD2"/>
    <w:rsid w:val="0099439C"/>
    <w:rsid w:val="009A0EB1"/>
    <w:rsid w:val="009A3259"/>
    <w:rsid w:val="009A3B1E"/>
    <w:rsid w:val="009B2F2D"/>
    <w:rsid w:val="009D3518"/>
    <w:rsid w:val="009D5B9D"/>
    <w:rsid w:val="00A176B7"/>
    <w:rsid w:val="00A24F35"/>
    <w:rsid w:val="00A31D58"/>
    <w:rsid w:val="00A36535"/>
    <w:rsid w:val="00A4338D"/>
    <w:rsid w:val="00A577E5"/>
    <w:rsid w:val="00A57B22"/>
    <w:rsid w:val="00A63B6D"/>
    <w:rsid w:val="00A71D1C"/>
    <w:rsid w:val="00A72C8C"/>
    <w:rsid w:val="00A752C8"/>
    <w:rsid w:val="00AC62BB"/>
    <w:rsid w:val="00AC691C"/>
    <w:rsid w:val="00AD1655"/>
    <w:rsid w:val="00AD5AE4"/>
    <w:rsid w:val="00AE6650"/>
    <w:rsid w:val="00AF083A"/>
    <w:rsid w:val="00AF2EA8"/>
    <w:rsid w:val="00AF34C0"/>
    <w:rsid w:val="00AF614D"/>
    <w:rsid w:val="00AF6C83"/>
    <w:rsid w:val="00AF726E"/>
    <w:rsid w:val="00B0624A"/>
    <w:rsid w:val="00B07A1B"/>
    <w:rsid w:val="00B10591"/>
    <w:rsid w:val="00B10D5F"/>
    <w:rsid w:val="00B133CF"/>
    <w:rsid w:val="00B13452"/>
    <w:rsid w:val="00B14706"/>
    <w:rsid w:val="00B16251"/>
    <w:rsid w:val="00B20AA9"/>
    <w:rsid w:val="00B22160"/>
    <w:rsid w:val="00B2694C"/>
    <w:rsid w:val="00B50E0E"/>
    <w:rsid w:val="00B62B08"/>
    <w:rsid w:val="00B758AF"/>
    <w:rsid w:val="00B76B3E"/>
    <w:rsid w:val="00B87AE4"/>
    <w:rsid w:val="00B95AF9"/>
    <w:rsid w:val="00B97D1C"/>
    <w:rsid w:val="00BA118B"/>
    <w:rsid w:val="00BA40DD"/>
    <w:rsid w:val="00BB6467"/>
    <w:rsid w:val="00BE31F9"/>
    <w:rsid w:val="00BE47C7"/>
    <w:rsid w:val="00BF3BE7"/>
    <w:rsid w:val="00C24465"/>
    <w:rsid w:val="00C34A47"/>
    <w:rsid w:val="00C423A0"/>
    <w:rsid w:val="00C42834"/>
    <w:rsid w:val="00C4316E"/>
    <w:rsid w:val="00C51629"/>
    <w:rsid w:val="00C52508"/>
    <w:rsid w:val="00C66411"/>
    <w:rsid w:val="00C737F6"/>
    <w:rsid w:val="00C77891"/>
    <w:rsid w:val="00C83516"/>
    <w:rsid w:val="00C93479"/>
    <w:rsid w:val="00C94BD7"/>
    <w:rsid w:val="00CB5F3E"/>
    <w:rsid w:val="00CB78AE"/>
    <w:rsid w:val="00CC533E"/>
    <w:rsid w:val="00CD3E15"/>
    <w:rsid w:val="00CD793C"/>
    <w:rsid w:val="00CE4D00"/>
    <w:rsid w:val="00CE505B"/>
    <w:rsid w:val="00CF1EDC"/>
    <w:rsid w:val="00CF283D"/>
    <w:rsid w:val="00CF3E43"/>
    <w:rsid w:val="00D11D1E"/>
    <w:rsid w:val="00D17B8D"/>
    <w:rsid w:val="00D22D60"/>
    <w:rsid w:val="00D33C9B"/>
    <w:rsid w:val="00D44360"/>
    <w:rsid w:val="00D63C3B"/>
    <w:rsid w:val="00D66F0D"/>
    <w:rsid w:val="00D803B2"/>
    <w:rsid w:val="00DA1673"/>
    <w:rsid w:val="00DA46F7"/>
    <w:rsid w:val="00DA64C0"/>
    <w:rsid w:val="00DB717F"/>
    <w:rsid w:val="00DC2BB5"/>
    <w:rsid w:val="00DD5013"/>
    <w:rsid w:val="00DE4F7E"/>
    <w:rsid w:val="00E06ABF"/>
    <w:rsid w:val="00E070D0"/>
    <w:rsid w:val="00E11CC3"/>
    <w:rsid w:val="00E263D1"/>
    <w:rsid w:val="00E332DC"/>
    <w:rsid w:val="00E60EEF"/>
    <w:rsid w:val="00E73CB4"/>
    <w:rsid w:val="00E9447A"/>
    <w:rsid w:val="00EA573F"/>
    <w:rsid w:val="00EC15B7"/>
    <w:rsid w:val="00F07E68"/>
    <w:rsid w:val="00F10271"/>
    <w:rsid w:val="00F55D3B"/>
    <w:rsid w:val="00F631A2"/>
    <w:rsid w:val="00F72481"/>
    <w:rsid w:val="00F73A35"/>
    <w:rsid w:val="00F741A9"/>
    <w:rsid w:val="00F85EDE"/>
    <w:rsid w:val="00F92123"/>
    <w:rsid w:val="00F93FE0"/>
    <w:rsid w:val="00F95BF8"/>
    <w:rsid w:val="00F96059"/>
    <w:rsid w:val="00FA7269"/>
    <w:rsid w:val="00FB6DAE"/>
    <w:rsid w:val="00FC526A"/>
    <w:rsid w:val="00FD5C69"/>
    <w:rsid w:val="00FE6873"/>
    <w:rsid w:val="00FF18C1"/>
    <w:rsid w:val="00FF1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E59163"/>
  <w15:docId w15:val="{A10D5104-3F25-4642-866A-A7847EAE3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D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5271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E1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6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6685"/>
  </w:style>
  <w:style w:type="paragraph" w:styleId="a9">
    <w:name w:val="footer"/>
    <w:basedOn w:val="a"/>
    <w:link w:val="aa"/>
    <w:uiPriority w:val="99"/>
    <w:unhideWhenUsed/>
    <w:rsid w:val="00556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6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8F6C2-3C3B-4C1C-AE5E-8FFA7EA4F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</dc:creator>
  <cp:lastModifiedBy>Попова Лидия Владимировна</cp:lastModifiedBy>
  <cp:revision>20</cp:revision>
  <cp:lastPrinted>2023-04-28T12:45:00Z</cp:lastPrinted>
  <dcterms:created xsi:type="dcterms:W3CDTF">2022-10-18T11:58:00Z</dcterms:created>
  <dcterms:modified xsi:type="dcterms:W3CDTF">2026-05-13T08:51:00Z</dcterms:modified>
</cp:coreProperties>
</file>